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AFD200" w:rsidR="00855B4C" w:rsidRPr="005A23D5" w:rsidRDefault="00DB7FA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2A3261" w:rsidR="00855B4C" w:rsidRPr="005A23D5" w:rsidRDefault="00DB7F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D0506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7FA4">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F4224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7FA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7FA4">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904C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7FA4">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7FA4">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58E76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B7FA4">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7FA4">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148D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7FA4">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7FA4">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74A3A4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B7FA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CAFB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7FA4">
        <w:rPr>
          <w:rFonts w:ascii="Trebuchet MS" w:hAnsi="Trebuchet MS" w:cs="Arial"/>
          <w:b w:val="0"/>
          <w:szCs w:val="22"/>
        </w:rPr>
        <w:t>TRIBUNAL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7FA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66864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7FA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BB4FE3" w:rsidR="003B33B3" w:rsidRDefault="003112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F47F06" wp14:editId="1D364BC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FF522" w14:textId="77777777" w:rsidR="00DB7FA4" w:rsidRDefault="00DB7F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B7F73" w14:textId="77777777" w:rsidR="00DB7FA4" w:rsidRDefault="00DB7F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40FA5" w14:textId="77777777" w:rsidR="00DB7FA4" w:rsidRDefault="00DB7F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45917" w14:textId="77777777" w:rsidR="00DB7FA4" w:rsidRDefault="00DB7F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E7CF3" w14:textId="77777777" w:rsidR="00DB7FA4" w:rsidRDefault="00DB7F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125F"/>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B7FA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